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Tel/ </w:t>
            </w:r>
            <w:proofErr w:type="gram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Fax  :</w:t>
            </w:r>
            <w:proofErr w:type="gram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Responsabilul cu pregătirea lingvistică a participanţilor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541995">
        <w:rPr>
          <w:rFonts w:ascii="Cambria" w:eastAsia="Cambria" w:hAnsi="Cambria" w:cs="Cambria"/>
          <w:b/>
        </w:rPr>
        <w:t>Matei Irina-Maria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organizează și derulează procesul de pregătire a participanţilor;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perioadele de derulare a activităţilor de formare/predare/ job shadowing pentru a putea planifica derularea orelor de pregătire;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cunoaște proiectul și are în vedere punerea în practică a prevederilor asumate de instituţie în candidatura aprobată;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pregătește materialele necesare derulării pregătirii;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pregătirii participanţilor (materialele, liste de prezenţă etc.). 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raportări cerute de coordonatorul de proiect;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întalnirile echipei de management a proiectului;</w:t>
      </w:r>
    </w:p>
    <w:p w:rsidR="00685FD4" w:rsidRDefault="00537C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îndeplineste orice alte atributii legate de indeplinirea activitatilor proiectului.</w:t>
      </w: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p w:rsidR="00685FD4" w:rsidRDefault="00685F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Cambria" w:eastAsia="Cambria" w:hAnsi="Cambria" w:cs="Cambria"/>
          <w:color w:val="000000"/>
        </w:rPr>
      </w:pPr>
    </w:p>
    <w:tbl>
      <w:tblPr>
        <w:tblStyle w:val="a2"/>
        <w:tblW w:w="104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247"/>
      </w:tblGrid>
      <w:tr w:rsidR="00685FD4">
        <w:tc>
          <w:tcPr>
            <w:tcW w:w="5242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541995">
              <w:rPr>
                <w:rFonts w:ascii="Cambria" w:eastAsia="Cambria" w:hAnsi="Cambria" w:cs="Cambria"/>
                <w:b/>
              </w:rPr>
              <w:t>Matei Irina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/1</w:t>
            </w:r>
            <w:r w:rsidR="00541995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>/202</w:t>
            </w:r>
            <w:r w:rsidR="00541995"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7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>
              <w:rPr>
                <w:rFonts w:ascii="Cambria" w:eastAsia="Cambria" w:hAnsi="Cambria" w:cs="Cambria"/>
                <w:b/>
              </w:rPr>
              <w:t>Kedei Pal Elod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</w:tc>
      </w:tr>
    </w:tbl>
    <w:p w:rsidR="00685FD4" w:rsidRDefault="00685FD4">
      <w:pPr>
        <w:spacing w:after="0" w:line="360" w:lineRule="auto"/>
        <w:rPr>
          <w:rFonts w:ascii="Cambria" w:eastAsia="Cambria" w:hAnsi="Cambria" w:cs="Cambria"/>
        </w:rPr>
      </w:pPr>
    </w:p>
    <w:p w:rsidR="00685FD4" w:rsidRDefault="00685FD4">
      <w:pPr>
        <w:spacing w:after="0" w:line="360" w:lineRule="auto"/>
        <w:rPr>
          <w:rFonts w:ascii="Cambria" w:eastAsia="Cambria" w:hAnsi="Cambria" w:cs="Cambria"/>
        </w:rPr>
      </w:pPr>
    </w:p>
    <w:p w:rsidR="00685FD4" w:rsidRDefault="00685FD4">
      <w:pPr>
        <w:rPr>
          <w:rFonts w:ascii="Cambria" w:eastAsia="Cambria" w:hAnsi="Cambria" w:cs="Cambria"/>
        </w:rPr>
      </w:pPr>
    </w:p>
    <w:sectPr w:rsidR="00685FD4" w:rsidSect="00B13494">
      <w:headerReference w:type="default" r:id="rId9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E61" w:rsidRDefault="00F21E61">
      <w:pPr>
        <w:spacing w:after="0" w:line="240" w:lineRule="auto"/>
      </w:pPr>
      <w:r>
        <w:separator/>
      </w:r>
    </w:p>
  </w:endnote>
  <w:endnote w:type="continuationSeparator" w:id="0">
    <w:p w:rsidR="00F21E61" w:rsidRDefault="00F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E61" w:rsidRDefault="00F21E61">
      <w:pPr>
        <w:spacing w:after="0" w:line="240" w:lineRule="auto"/>
      </w:pPr>
      <w:r>
        <w:separator/>
      </w:r>
    </w:p>
  </w:footnote>
  <w:footnote w:type="continuationSeparator" w:id="0">
    <w:p w:rsidR="00F21E61" w:rsidRDefault="00F2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Tel/ </w:t>
          </w:r>
          <w:proofErr w:type="gram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Fax  :</w:t>
          </w:r>
          <w:proofErr w:type="gram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76873925">
    <w:abstractNumId w:val="0"/>
  </w:num>
  <w:num w:numId="2" w16cid:durableId="251201144">
    <w:abstractNumId w:val="1"/>
  </w:num>
  <w:num w:numId="3" w16cid:durableId="795950332">
    <w:abstractNumId w:val="2"/>
  </w:num>
  <w:num w:numId="4" w16cid:durableId="1897206028">
    <w:abstractNumId w:val="4"/>
  </w:num>
  <w:num w:numId="5" w16cid:durableId="1004213099">
    <w:abstractNumId w:val="3"/>
  </w:num>
  <w:num w:numId="6" w16cid:durableId="1116370295">
    <w:abstractNumId w:val="7"/>
  </w:num>
  <w:num w:numId="7" w16cid:durableId="1498106667">
    <w:abstractNumId w:val="10"/>
  </w:num>
  <w:num w:numId="8" w16cid:durableId="889075344">
    <w:abstractNumId w:val="5"/>
  </w:num>
  <w:num w:numId="9" w16cid:durableId="1304698575">
    <w:abstractNumId w:val="6"/>
  </w:num>
  <w:num w:numId="10" w16cid:durableId="680662691">
    <w:abstractNumId w:val="8"/>
  </w:num>
  <w:num w:numId="11" w16cid:durableId="1875925998">
    <w:abstractNumId w:val="9"/>
  </w:num>
  <w:num w:numId="12" w16cid:durableId="540897999">
    <w:abstractNumId w:val="12"/>
  </w:num>
  <w:num w:numId="13" w16cid:durableId="1928809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02776F"/>
    <w:rsid w:val="001A5022"/>
    <w:rsid w:val="00287972"/>
    <w:rsid w:val="0044227E"/>
    <w:rsid w:val="00537CE8"/>
    <w:rsid w:val="00541995"/>
    <w:rsid w:val="005C4691"/>
    <w:rsid w:val="00685FD4"/>
    <w:rsid w:val="00731237"/>
    <w:rsid w:val="00907441"/>
    <w:rsid w:val="00A33366"/>
    <w:rsid w:val="00B13494"/>
    <w:rsid w:val="00B556A9"/>
    <w:rsid w:val="00D560D2"/>
    <w:rsid w:val="00E6116E"/>
    <w:rsid w:val="00F2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942B2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2</cp:revision>
  <cp:lastPrinted>2025-05-22T11:03:00Z</cp:lastPrinted>
  <dcterms:created xsi:type="dcterms:W3CDTF">2025-06-15T14:52:00Z</dcterms:created>
  <dcterms:modified xsi:type="dcterms:W3CDTF">2025-06-15T14:52:00Z</dcterms:modified>
</cp:coreProperties>
</file>